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6"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56.png"/>
                <a:graphic>
                  <a:graphicData uri="http://schemas.openxmlformats.org/drawingml/2006/picture">
                    <pic:pic>
                      <pic:nvPicPr>
                        <pic:cNvPr id="0" name="image56.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&lt;xx/xx/xxxx&gt;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&lt;nome&gt;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&lt;número da sprint.número sequencial&gt;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&lt;descrever o que foi atualizado nesta versão&gt;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3.1, 2.2, 1.4.4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2.3, 3.1, 3.2</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qsh70q">
            <w:r w:rsidDel="00000000" w:rsidR="00000000" w:rsidRPr="00000000">
              <w:rPr>
                <w:color w:val="3c0a49"/>
                <w:rtl w:val="0"/>
              </w:rPr>
              <w:t xml:space="preserve">(sprints 2, 3, 4 e 5)</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10</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color w:val="000000"/>
          <w:sz w:val="22"/>
          <w:szCs w:val="22"/>
          <w:rtl w:val="0"/>
        </w:rPr>
        <w:t xml:space="preserve"> pala</w:t>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4">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5">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rsidR="00000000" w:rsidDel="00000000" w:rsidP="00000000" w:rsidRDefault="00000000" w:rsidRPr="00000000" w14:paraId="00000046">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7">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8">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4E">
      <w:pPr>
        <w:pStyle w:val="Heading4"/>
        <w:spacing w:after="160" w:before="0" w:line="259.20000000000005" w:lineRule="auto"/>
        <w:jc w:val="both"/>
        <w:rPr/>
      </w:pPr>
      <w:bookmarkStart w:colFirst="0" w:colLast="0" w:name="_heading=h.b7i4c7bga2cm" w:id="11"/>
      <w:bookmarkEnd w:id="11"/>
      <w:r w:rsidDel="00000000" w:rsidR="00000000" w:rsidRPr="00000000">
        <w:rPr>
          <w:rtl w:val="0"/>
        </w:rPr>
        <w:t xml:space="preserve">Modelo de negócios</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52">
      <w:pPr>
        <w:pStyle w:val="Heading4"/>
        <w:spacing w:after="160" w:before="0" w:line="259.20000000000005" w:lineRule="auto"/>
        <w:jc w:val="both"/>
        <w:rPr/>
      </w:pPr>
      <w:bookmarkStart w:colFirst="0" w:colLast="0" w:name="_heading=h.nwd19atam1yy" w:id="12"/>
      <w:bookmarkEnd w:id="12"/>
      <w:r w:rsidDel="00000000" w:rsidR="00000000" w:rsidRPr="00000000">
        <w:rPr>
          <w:rtl w:val="0"/>
        </w:rPr>
        <w:t xml:space="preserve">Principais players</w:t>
      </w:r>
    </w:p>
    <w:p w:rsidR="00000000" w:rsidDel="00000000" w:rsidP="00000000" w:rsidRDefault="00000000" w:rsidRPr="00000000" w14:paraId="00000053">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4">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5">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6">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7">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8">
      <w:pPr>
        <w:pStyle w:val="Heading4"/>
        <w:rPr/>
      </w:pPr>
      <w:bookmarkStart w:colFirst="0" w:colLast="0" w:name="_heading=h.hoarqt9dvniw" w:id="13"/>
      <w:bookmarkEnd w:id="13"/>
      <w:r w:rsidDel="00000000" w:rsidR="00000000" w:rsidRPr="00000000">
        <w:rPr>
          <w:rtl w:val="0"/>
        </w:rPr>
        <w:t xml:space="preserve">Tendências do mercado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61">
      <w:pPr>
        <w:pStyle w:val="Heading4"/>
        <w:spacing w:after="160" w:before="0" w:line="259.20000000000005" w:lineRule="auto"/>
        <w:jc w:val="both"/>
        <w:rPr/>
      </w:pPr>
      <w:bookmarkStart w:colFirst="0" w:colLast="0" w:name="_heading=h.fd5lsu32rg8" w:id="14"/>
      <w:bookmarkEnd w:id="14"/>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62">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63">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4">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5">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6">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5"/>
      <w:bookmarkEnd w:id="15"/>
      <w:r w:rsidDel="00000000" w:rsidR="00000000" w:rsidRPr="00000000">
        <w:rPr>
          <w:rtl w:val="0"/>
        </w:rPr>
        <w:t xml:space="preserve">1.3.2. Análise SWOT</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3">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4">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7">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8">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9">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A">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C">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D">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E">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F">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82">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4">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5">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7">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9">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A">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B">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C">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6"/>
      <w:bookmarkEnd w:id="16"/>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7"/>
      <w:bookmarkEnd w:id="17"/>
      <w:r w:rsidDel="00000000" w:rsidR="00000000" w:rsidRPr="00000000">
        <w:rPr>
          <w:rtl w:val="0"/>
        </w:rPr>
        <w:t xml:space="preserve"> Problema a ser resolvido e objetivos da solução</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listamos os objetivos da solução.</w:t>
      </w:r>
    </w:p>
    <w:p w:rsidR="00000000" w:rsidDel="00000000" w:rsidP="00000000" w:rsidRDefault="00000000" w:rsidRPr="00000000" w14:paraId="00000094">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5">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6">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7">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8">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9">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A">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8"/>
      <w:bookmarkEnd w:id="18"/>
      <w:r w:rsidDel="00000000" w:rsidR="00000000" w:rsidRPr="00000000">
        <w:rPr>
          <w:rtl w:val="0"/>
        </w:rPr>
        <w:t xml:space="preserve">Dados disponíveis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A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A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A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A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7">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9">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9"/>
      <w:bookmarkEnd w:id="19"/>
      <w:r w:rsidDel="00000000" w:rsidR="00000000" w:rsidRPr="00000000">
        <w:rPr>
          <w:rtl w:val="0"/>
        </w:rPr>
        <w:t xml:space="preserve">Fornecedores vigentes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20"/>
      <w:bookmarkEnd w:id="20"/>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21"/>
      <w:bookmarkEnd w:id="21"/>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B3">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B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2"/>
      <w:bookmarkEnd w:id="22"/>
      <w:r w:rsidDel="00000000" w:rsidR="00000000" w:rsidRPr="00000000">
        <w:rPr>
          <w:rtl w:val="0"/>
        </w:rPr>
        <w:t xml:space="preserve">Benefícios da solução</w:t>
      </w:r>
    </w:p>
    <w:p w:rsidR="00000000" w:rsidDel="00000000" w:rsidP="00000000" w:rsidRDefault="00000000" w:rsidRPr="00000000" w14:paraId="000000B5">
      <w:pPr>
        <w:spacing w:after="0" w:line="276" w:lineRule="auto"/>
        <w:ind w:left="0" w:firstLine="0"/>
        <w:jc w:val="both"/>
        <w:rPr/>
      </w:pPr>
      <w:r w:rsidDel="00000000" w:rsidR="00000000" w:rsidRPr="00000000">
        <w:rPr>
          <w:rtl w:val="0"/>
        </w:rPr>
        <w:tab/>
        <w:t xml:space="preserve">A seguir, listamos os benefícios que a solução trará para a Gerdau.</w:t>
      </w:r>
    </w:p>
    <w:p w:rsidR="00000000" w:rsidDel="00000000" w:rsidP="00000000" w:rsidRDefault="00000000" w:rsidRPr="00000000" w14:paraId="000000B6">
      <w:pPr>
        <w:numPr>
          <w:ilvl w:val="0"/>
          <w:numId w:val="1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7">
      <w:pPr>
        <w:numPr>
          <w:ilvl w:val="0"/>
          <w:numId w:val="1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8">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9">
      <w:pPr>
        <w:numPr>
          <w:ilvl w:val="0"/>
          <w:numId w:val="1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A">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B">
      <w:pPr>
        <w:numPr>
          <w:ilvl w:val="0"/>
          <w:numId w:val="1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C">
      <w:pPr>
        <w:numPr>
          <w:ilvl w:val="0"/>
          <w:numId w:val="1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D">
      <w:pPr>
        <w:numPr>
          <w:ilvl w:val="0"/>
          <w:numId w:val="1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E">
      <w:pPr>
        <w:numPr>
          <w:ilvl w:val="0"/>
          <w:numId w:val="1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F">
      <w:pPr>
        <w:numPr>
          <w:ilvl w:val="0"/>
          <w:numId w:val="1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3"/>
      <w:bookmarkEnd w:id="23"/>
      <w:r w:rsidDel="00000000" w:rsidR="00000000" w:rsidRPr="00000000">
        <w:rPr>
          <w:rtl w:val="0"/>
        </w:rPr>
        <w:t xml:space="preserve">Critério de sucesso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4"/>
      <w:bookmarkEnd w:id="24"/>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55.png"/>
                <a:graphic>
                  <a:graphicData uri="http://schemas.openxmlformats.org/drawingml/2006/picture">
                    <pic:pic>
                      <pic:nvPicPr>
                        <pic:cNvPr id="0" name="image55.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43.png"/>
                <a:graphic>
                  <a:graphicData uri="http://schemas.openxmlformats.org/drawingml/2006/picture">
                    <pic:pic>
                      <pic:nvPicPr>
                        <pic:cNvPr id="0" name="image43.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5"/>
      <w:bookmarkEnd w:id="25"/>
      <w:r w:rsidDel="00000000" w:rsidR="00000000" w:rsidRPr="00000000">
        <w:rPr>
          <w:rtl w:val="0"/>
        </w:rPr>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0mjj1sxv68y" w:id="26"/>
      <w:bookmarkEnd w:id="26"/>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273300"/>
            <wp:effectExtent b="0" l="0" r="0" t="0"/>
            <wp:docPr id="4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19820" cy="2273300"/>
                    </a:xfrm>
                    <a:prstGeom prst="rect"/>
                    <a:ln/>
                  </pic:spPr>
                </pic:pic>
              </a:graphicData>
            </a:graphic>
          </wp:inline>
        </w:drawing>
      </w: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7"/>
      <w:bookmarkEnd w:id="27"/>
      <w:r w:rsidDel="00000000" w:rsidR="00000000" w:rsidRPr="00000000">
        <w:rPr>
          <w:rtl w:val="0"/>
        </w:rPr>
        <w:t xml:space="preserve">1.4. Análise de Experiência do Usuário </w:t>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8"/>
      <w:bookmarkEnd w:id="28"/>
      <w:r w:rsidDel="00000000" w:rsidR="00000000" w:rsidRPr="00000000">
        <w:rPr>
          <w:rtl w:val="0"/>
        </w:rPr>
        <w:t xml:space="preserve">1.4.1. Personas </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6"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3"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9"/>
      <w:bookmarkEnd w:id="29"/>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30"/>
      <w:bookmarkEnd w:id="30"/>
      <w:r w:rsidDel="00000000" w:rsidR="00000000" w:rsidRPr="00000000">
        <w:rPr>
          <w:rtl w:val="0"/>
        </w:rPr>
        <w:t xml:space="preserve">1.4.2. Jornadas do Usuário e/ou Storyboard</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49"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1"/>
      <w:bookmarkEnd w:id="31"/>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9">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2"/>
      <w:bookmarkEnd w:id="32"/>
      <w:r w:rsidDel="00000000" w:rsidR="00000000" w:rsidRPr="00000000">
        <w:rPr>
          <w:rtl w:val="0"/>
        </w:rPr>
        <w:t xml:space="preserve">1.4.4. Protótipo de interface com o usuário </w:t>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3"/>
      <w:bookmarkEnd w:id="33"/>
      <w:sdt>
        <w:sdtPr>
          <w:tag w:val="goog_rdk_0"/>
        </w:sdtPr>
        <w:sdtContent>
          <w:commentRangeStart w:id="0"/>
        </w:sdtContent>
      </w:sdt>
      <w:r w:rsidDel="00000000" w:rsidR="00000000" w:rsidRPr="00000000">
        <w:rPr>
          <w:rtl w:val="0"/>
        </w:rPr>
        <w:t xml:space="preserve">Protótipo da Interface IOT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4"/>
      <w:bookmarkEnd w:id="34"/>
      <w:r w:rsidDel="00000000" w:rsidR="00000000" w:rsidRPr="00000000">
        <w:rPr>
          <w:rtl w:val="0"/>
        </w:rPr>
        <w:t xml:space="preserve">Objetivo</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1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5"/>
      <w:bookmarkEnd w:id="35"/>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criamos um dicionário, de ações que os LEDs e o que está no LCD, representam:</w:t>
      </w:r>
    </w:p>
    <w:p w:rsidR="00000000" w:rsidDel="00000000" w:rsidP="00000000" w:rsidRDefault="00000000" w:rsidRPr="00000000" w14:paraId="0000011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vermelho</w:t>
      </w:r>
    </w:p>
    <w:p w:rsidR="00000000" w:rsidDel="00000000" w:rsidP="00000000" w:rsidRDefault="00000000" w:rsidRPr="00000000" w14:paraId="00000114">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5">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azul</w:t>
      </w:r>
    </w:p>
    <w:p w:rsidR="00000000" w:rsidDel="00000000" w:rsidP="00000000" w:rsidRDefault="00000000" w:rsidRPr="00000000" w14:paraId="00000117">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8">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RGB</w:t>
      </w:r>
    </w:p>
    <w:p w:rsidR="00000000" w:rsidDel="00000000" w:rsidP="00000000" w:rsidRDefault="00000000" w:rsidRPr="00000000" w14:paraId="0000011A">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contínuo verde - significa que o dispositivo está recebendo energia. Caso apague, o operador poderá ver que o dispositivo está desligado. </w:t>
      </w:r>
    </w:p>
    <w:p w:rsidR="00000000" w:rsidDel="00000000" w:rsidP="00000000" w:rsidRDefault="00000000" w:rsidRPr="00000000" w14:paraId="0000011B">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 em laranja piscando  - significa que existe algum erro. </w:t>
      </w:r>
      <w:r w:rsidDel="00000000" w:rsidR="00000000" w:rsidRPr="00000000">
        <w:rPr>
          <w:rtl w:val="0"/>
        </w:rPr>
      </w:r>
    </w:p>
    <w:p w:rsidR="00000000" w:rsidDel="00000000" w:rsidP="00000000" w:rsidRDefault="00000000" w:rsidRPr="00000000" w14:paraId="0000011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6"/>
      <w:bookmarkEnd w:id="36"/>
      <w:r w:rsidDel="00000000" w:rsidR="00000000" w:rsidRPr="00000000">
        <w:rPr>
          <w:rtl w:val="0"/>
        </w:rPr>
        <w:t xml:space="preserve">Protótipo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4">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851400"/>
            <wp:effectExtent b="0" l="0" r="0" t="0"/>
            <wp:docPr id="6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8"/>
              <w:szCs w:val="18"/>
            </w:rPr>
          </w:pPr>
          <w:bookmarkStart w:colFirst="0" w:colLast="0" w:name="_heading=h.17tzhl6r1ne0" w:id="37"/>
          <w:bookmarkEnd w:id="37"/>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8"/>
      <w:bookmarkEnd w:id="38"/>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9"/>
      <w:bookmarkEnd w:id="39"/>
      <w:r w:rsidDel="00000000" w:rsidR="00000000" w:rsidRPr="00000000">
        <w:rPr>
          <w:rtl w:val="0"/>
        </w:rPr>
        <w:t xml:space="preserve">Objetivo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40"/>
      <w:bookmarkEnd w:id="40"/>
      <w:r w:rsidDel="00000000" w:rsidR="00000000" w:rsidRPr="00000000">
        <w:rPr>
          <w:rtl w:val="0"/>
        </w:rPr>
        <w:t xml:space="preserve">Usabilidade </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41"/>
      <w:bookmarkEnd w:id="41"/>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criamos ferramentas para melhorar a experiência do usuário:</w:t>
      </w:r>
    </w:p>
    <w:p w:rsidR="00000000" w:rsidDel="00000000" w:rsidP="00000000" w:rsidRDefault="00000000" w:rsidRPr="00000000" w14:paraId="0000012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A">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B">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2"/>
      <w:bookmarkEnd w:id="42"/>
      <w:r w:rsidDel="00000000" w:rsidR="00000000" w:rsidRPr="00000000">
        <w:rPr>
          <w:rtl w:val="0"/>
        </w:rPr>
        <w:t xml:space="preserve">Protótipo</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6">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5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3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3"/>
      <w:bookmarkEnd w:id="43"/>
      <w:r w:rsidDel="00000000" w:rsidR="00000000" w:rsidRPr="00000000">
        <w:rPr>
          <w:rtl w:val="0"/>
        </w:rPr>
        <w:t xml:space="preserve">User Stories e Jornada do Usuário</w:t>
      </w:r>
    </w:p>
    <w:p w:rsidR="00000000" w:rsidDel="00000000" w:rsidP="00000000" w:rsidRDefault="00000000" w:rsidRPr="00000000" w14:paraId="00000131">
      <w:pPr>
        <w:pStyle w:val="Heading4"/>
        <w:spacing w:after="0" w:line="276" w:lineRule="auto"/>
        <w:jc w:val="center"/>
        <w:rPr/>
      </w:pPr>
      <w:bookmarkStart w:colFirst="0" w:colLast="0" w:name="_heading=h.tpq9d84wpk6y" w:id="44"/>
      <w:bookmarkEnd w:id="44"/>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44">
      <w:pPr>
        <w:pStyle w:val="Heading4"/>
        <w:spacing w:after="0" w:line="276" w:lineRule="auto"/>
        <w:jc w:val="center"/>
        <w:rPr/>
      </w:pPr>
      <w:bookmarkStart w:colFirst="0" w:colLast="0" w:name="_heading=h.ot5kxoz9cn1c" w:id="45"/>
      <w:bookmarkEnd w:id="45"/>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6">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6"/>
      <w:bookmarkEnd w:id="46"/>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7"/>
      <w:bookmarkEnd w:id="47"/>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8"/>
      <w:bookmarkEnd w:id="48"/>
      <w:r w:rsidDel="00000000" w:rsidR="00000000" w:rsidRPr="00000000">
        <w:rPr>
          <w:rtl w:val="0"/>
        </w:rPr>
        <w:t xml:space="preserve">Levantamento de requisitos:</w:t>
      </w:r>
    </w:p>
    <w:p w:rsidR="00000000" w:rsidDel="00000000" w:rsidP="00000000" w:rsidRDefault="00000000" w:rsidRPr="00000000" w14:paraId="0000016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9"/>
      <w:bookmarkEnd w:id="49"/>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7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7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7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7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50"/>
      <w:bookmarkEnd w:id="50"/>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51"/>
      <w:bookmarkEnd w:id="51"/>
      <w:r w:rsidDel="00000000" w:rsidR="00000000" w:rsidRPr="00000000">
        <w:rPr>
          <w:sz w:val="24"/>
          <w:szCs w:val="24"/>
          <w:rtl w:val="0"/>
        </w:rPr>
        <w:t xml:space="preserve">Restrições: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2"/>
      <w:bookmarkEnd w:id="5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82950" cy="4784398"/>
            <wp:effectExtent b="0" l="0" r="0" t="0"/>
            <wp:docPr id="21" name="image4.png"/>
            <a:graphic>
              <a:graphicData uri="http://schemas.openxmlformats.org/drawingml/2006/picture">
                <pic:pic>
                  <pic:nvPicPr>
                    <pic:cNvPr id="0" name="image4.png"/>
                    <pic:cNvPicPr preferRelativeResize="0"/>
                  </pic:nvPicPr>
                  <pic:blipFill>
                    <a:blip r:embed="rId29"/>
                    <a:srcRect b="52863" l="0" r="40217" t="3027"/>
                    <a:stretch>
                      <a:fillRect/>
                    </a:stretch>
                  </pic:blipFill>
                  <pic:spPr>
                    <a:xfrm>
                      <a:off x="0" y="0"/>
                      <a:ext cx="4582950" cy="478439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3"/>
      <w:bookmarkEnd w:id="53"/>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2" name="image35.jpg"/>
                  <a:graphic>
                    <a:graphicData uri="http://schemas.openxmlformats.org/drawingml/2006/picture">
                      <pic:pic>
                        <pic:nvPicPr>
                          <pic:cNvPr id="0" name="image35.jpg"/>
                          <pic:cNvPicPr preferRelativeResize="0"/>
                        </pic:nvPicPr>
                        <pic:blipFill>
                          <a:blip r:embed="rId31"/>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4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6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4"/>
      <w:bookmarkEnd w:id="5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37" name="image16.png"/>
            <a:graphic>
              <a:graphicData uri="http://schemas.openxmlformats.org/drawingml/2006/picture">
                <pic:pic>
                  <pic:nvPicPr>
                    <pic:cNvPr id="0" name="image16.png"/>
                    <pic:cNvPicPr preferRelativeResize="0"/>
                  </pic:nvPicPr>
                  <pic:blipFill>
                    <a:blip r:embed="rId34"/>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5"/>
      <w:bookmarkEnd w:id="55"/>
      <w:r w:rsidDel="00000000" w:rsidR="00000000" w:rsidRPr="00000000">
        <w:rPr>
          <w:rtl w:val="0"/>
        </w:rPr>
        <w:t xml:space="preserve">Levantamento de requisitos:</w:t>
      </w:r>
    </w:p>
    <w:p w:rsidR="00000000" w:rsidDel="00000000" w:rsidP="00000000" w:rsidRDefault="00000000" w:rsidRPr="00000000" w14:paraId="000001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6"/>
      <w:bookmarkEnd w:id="56"/>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B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C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C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C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C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7"/>
      <w:bookmarkEnd w:id="57"/>
      <w:r w:rsidDel="00000000" w:rsidR="00000000" w:rsidRPr="00000000">
        <w:rPr>
          <w:rtl w:val="0"/>
        </w:rPr>
        <w:t xml:space="preserve">Atualização: </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8"/>
      <w:bookmarkEnd w:id="58"/>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C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D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9"/>
      <w:bookmarkEnd w:id="59"/>
      <w:r w:rsidDel="00000000" w:rsidR="00000000" w:rsidRPr="00000000">
        <w:rPr>
          <w:rtl w:val="0"/>
        </w:rPr>
        <w:t xml:space="preserve">Atualização: </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60"/>
      <w:bookmarkEnd w:id="60"/>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61"/>
      <w:bookmarkEnd w:id="61"/>
      <w:r w:rsidDel="00000000" w:rsidR="00000000" w:rsidRPr="00000000">
        <w:rPr>
          <w:sz w:val="24"/>
          <w:szCs w:val="24"/>
          <w:rtl w:val="0"/>
        </w:rPr>
        <w:t xml:space="preserve">Restrições: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2"/>
      <w:bookmarkEnd w:id="62"/>
      <w:r w:rsidDel="00000000" w:rsidR="00000000" w:rsidRPr="00000000">
        <w:rPr>
          <w:rtl w:val="0"/>
        </w:rPr>
        <w:t xml:space="preserve">Tabela atualizada de componentes: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2" name="image45.jpg"/>
                  <a:graphic>
                    <a:graphicData uri="http://schemas.openxmlformats.org/drawingml/2006/picture">
                      <pic:pic>
                        <pic:nvPicPr>
                          <pic:cNvPr id="0" name="image45.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55"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7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de ± 2 %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0"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2"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9" name="image41.jpg"/>
                  <a:graphic>
                    <a:graphicData uri="http://schemas.openxmlformats.org/drawingml/2006/picture">
                      <pic:pic>
                        <pic:nvPicPr>
                          <pic:cNvPr id="0" name="image41.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8" name="image35.jpg"/>
                  <a:graphic>
                    <a:graphicData uri="http://schemas.openxmlformats.org/drawingml/2006/picture">
                      <pic:pic>
                        <pic:nvPicPr>
                          <pic:cNvPr id="0" name="image35.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3"/>
      <w:bookmarkEnd w:id="63"/>
      <w:r w:rsidDel="00000000" w:rsidR="00000000" w:rsidRPr="00000000">
        <w:rPr>
          <w:rtl w:val="0"/>
        </w:rPr>
        <w:t xml:space="preserve">Tabela de conexões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3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6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4"/>
      <w:bookmarkEnd w:id="64"/>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w:t>
      </w:r>
      <w:hyperlink r:id="rId41">
        <w:r w:rsidDel="00000000" w:rsidR="00000000" w:rsidRPr="00000000">
          <w:rPr>
            <w:color w:val="1155cc"/>
            <w:u w:val="single"/>
            <w:rtl w:val="0"/>
          </w:rPr>
          <w:t xml:space="preserve">diagrama</w:t>
        </w:r>
      </w:hyperlink>
      <w:r w:rsidDel="00000000" w:rsidR="00000000" w:rsidRPr="00000000">
        <w:rPr>
          <w:rtl w:val="0"/>
        </w:rPr>
        <w:t xml:space="preserve">:</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561735" cy="5877440"/>
            <wp:effectExtent b="0" l="0" r="0" t="0"/>
            <wp:docPr id="64" name="image38.png"/>
            <a:graphic>
              <a:graphicData uri="http://schemas.openxmlformats.org/drawingml/2006/picture">
                <pic:pic>
                  <pic:nvPicPr>
                    <pic:cNvPr id="0" name="image38.png"/>
                    <pic:cNvPicPr preferRelativeResize="0"/>
                  </pic:nvPicPr>
                  <pic:blipFill>
                    <a:blip r:embed="rId42"/>
                    <a:srcRect b="47585" l="3949" r="18444" t="3174"/>
                    <a:stretch>
                      <a:fillRect/>
                    </a:stretch>
                  </pic:blipFill>
                  <pic:spPr>
                    <a:xfrm>
                      <a:off x="0" y="0"/>
                      <a:ext cx="6561735" cy="587744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5"/>
      <w:bookmarkEnd w:id="65"/>
      <w:r w:rsidDel="00000000" w:rsidR="00000000" w:rsidRPr="00000000">
        <w:rPr>
          <w:rtl w:val="0"/>
        </w:rPr>
        <w:t xml:space="preserve">Fluxo de erros</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2"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2"/>
      </w:sdtPr>
      <w:sdtContent>
        <w:p w:rsidR="00000000" w:rsidDel="00000000" w:rsidP="00000000" w:rsidRDefault="00000000" w:rsidRPr="00000000" w14:paraId="000002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6"/>
          <w:bookmarkEnd w:id="66"/>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ERR_01_x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3"/>
      </w:sdtPr>
      <w:sdtContent>
        <w:p w:rsidR="00000000" w:rsidDel="00000000" w:rsidP="00000000" w:rsidRDefault="00000000" w:rsidRPr="00000000" w14:paraId="000002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7"/>
          <w:bookmarkEnd w:id="67"/>
          <w:r w:rsidDel="00000000" w:rsidR="00000000" w:rsidRPr="00000000">
            <w:rPr>
              <w:rtl w:val="0"/>
            </w:rPr>
            <w:t xml:space="preserve">Erros operacionais</w:t>
          </w:r>
        </w:p>
      </w:sdtContent>
    </w:sdt>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ESP32 não consegue se conectar à  internet. </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8"/>
      <w:bookmarkEnd w:id="68"/>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19820" cy="3441700"/>
            <wp:effectExtent b="0" l="0" r="0" t="0"/>
            <wp:docPr id="75"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4chc9nyx72c" w:id="69"/>
      <w:bookmarkEnd w:id="69"/>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sz w:val="23"/>
          <w:szCs w:val="23"/>
          <w:highlight w:val="white"/>
        </w:rPr>
      </w:pPr>
      <w:r w:rsidDel="00000000" w:rsidR="00000000" w:rsidRPr="00000000">
        <w:rPr>
          <w:i w:val="1"/>
          <w:color w:val="ff0000"/>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i w:val="1"/>
          <w:color w:val="ff0000"/>
          <w:sz w:val="23"/>
          <w:szCs w:val="23"/>
          <w:highlight w:val="white"/>
          <w:rtl w:val="0"/>
        </w:rPr>
        <w:t xml:space="preserve">O diagrama e a tabela devem:</w:t>
      </w:r>
    </w:p>
    <w:p w:rsidR="00000000" w:rsidDel="00000000" w:rsidP="00000000" w:rsidRDefault="00000000" w:rsidRPr="00000000" w14:paraId="0000028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i w:val="1"/>
          <w:color w:val="ff0000"/>
          <w:sz w:val="23"/>
          <w:szCs w:val="23"/>
          <w:highlight w:val="white"/>
        </w:rPr>
      </w:pPr>
      <w:r w:rsidDel="00000000" w:rsidR="00000000" w:rsidRPr="00000000">
        <w:rPr>
          <w:i w:val="1"/>
          <w:color w:val="ff0000"/>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70"/>
      <w:bookmarkEnd w:id="70"/>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7" name="image45.jpg"/>
                  <a:graphic>
                    <a:graphicData uri="http://schemas.openxmlformats.org/drawingml/2006/picture">
                      <pic:pic>
                        <pic:nvPicPr>
                          <pic:cNvPr id="0" name="image45.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7"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47" name="image33.jpg"/>
                  <a:graphic>
                    <a:graphicData uri="http://schemas.openxmlformats.org/drawingml/2006/picture">
                      <pic:pic>
                        <pic:nvPicPr>
                          <pic:cNvPr id="0" name="image33.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1"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0"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3" name="image35.jpg"/>
                  <a:graphic>
                    <a:graphicData uri="http://schemas.openxmlformats.org/drawingml/2006/picture">
                      <pic:pic>
                        <pic:nvPicPr>
                          <pic:cNvPr id="0" name="image35.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66"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5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BD">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68"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C5">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5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C9">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59"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D1">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71"/>
      <w:bookmarkEnd w:id="71"/>
      <w:r w:rsidDel="00000000" w:rsidR="00000000" w:rsidRPr="00000000">
        <w:rPr>
          <w:rtl w:val="0"/>
        </w:rPr>
      </w:r>
    </w:p>
    <w:p w:rsidR="00000000" w:rsidDel="00000000" w:rsidP="00000000" w:rsidRDefault="00000000" w:rsidRPr="00000000" w14:paraId="000002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2"/>
      <w:bookmarkEnd w:id="72"/>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AHT10, recebe as informações captadas pelo sensor AHT10</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E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E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2F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2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2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2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3"/>
      <w:bookmarkEnd w:id="73"/>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4"/>
      <w:bookmarkEnd w:id="74"/>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3">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34" name="image28.jpg"/>
            <a:graphic>
              <a:graphicData uri="http://schemas.openxmlformats.org/drawingml/2006/picture">
                <pic:pic>
                  <pic:nvPicPr>
                    <pic:cNvPr id="0" name="image28.jpg"/>
                    <pic:cNvPicPr preferRelativeResize="0"/>
                  </pic:nvPicPr>
                  <pic:blipFill>
                    <a:blip r:embed="rId54"/>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5"/>
      <w:bookmarkEnd w:id="75"/>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55">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63"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D">
      <w:pPr>
        <w:spacing w:after="0" w:line="276" w:lineRule="auto"/>
        <w:ind w:firstLine="720"/>
        <w:jc w:val="both"/>
        <w:rPr/>
      </w:pPr>
      <w:r w:rsidDel="00000000" w:rsidR="00000000" w:rsidRPr="00000000">
        <w:rPr>
          <w:rtl w:val="0"/>
        </w:rPr>
        <w:t xml:space="preserve">O sensor AHT10 está conectado com o microcontrolador ESP32. Este, por sua vez, está conectado à rede Wi-Fi e recebe as informações captadas pelo sensor transmitindo-as por meio da API ao banco de dados. A API atua como um conector de sistemas, permitindo a comunicação do ESP32-S3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E">
      <w:pPr>
        <w:spacing w:after="0" w:line="276" w:lineRule="auto"/>
        <w:ind w:firstLine="720"/>
        <w:jc w:val="both"/>
        <w:rPr/>
      </w:pPr>
      <w:r w:rsidDel="00000000" w:rsidR="00000000" w:rsidRPr="00000000">
        <w:rPr>
          <w:rtl w:val="0"/>
        </w:rPr>
      </w:r>
    </w:p>
    <w:p w:rsidR="00000000" w:rsidDel="00000000" w:rsidP="00000000" w:rsidRDefault="00000000" w:rsidRPr="00000000" w14:paraId="0000035F">
      <w:pPr>
        <w:spacing w:after="0" w:line="276" w:lineRule="auto"/>
        <w:ind w:firstLine="720"/>
        <w:jc w:val="both"/>
        <w:rPr/>
      </w:pPr>
      <w:r w:rsidDel="00000000" w:rsidR="00000000" w:rsidRPr="00000000">
        <w:rPr>
          <w:rtl w:val="0"/>
        </w:rPr>
      </w:r>
    </w:p>
    <w:p w:rsidR="00000000" w:rsidDel="00000000" w:rsidP="00000000" w:rsidRDefault="00000000" w:rsidRPr="00000000" w14:paraId="000003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6"/>
      <w:bookmarkEnd w:id="76"/>
      <w:r w:rsidDel="00000000" w:rsidR="00000000" w:rsidRPr="00000000">
        <w:rPr>
          <w:rtl w:val="0"/>
        </w:rPr>
        <w:t xml:space="preserve">2.3.5 Fluxo de erros</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270500"/>
            <wp:effectExtent b="0" l="0" r="0" t="0"/>
            <wp:docPr id="48"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611982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77"/>
      <w:bookmarkEnd w:id="77"/>
      <w:sdt>
        <w:sdtPr>
          <w:tag w:val="goog_rdk_4"/>
        </w:sdtPr>
        <w:sdtContent>
          <w:commentRangeStart w:id="1"/>
        </w:sdtContent>
      </w:sdt>
      <w:sdt>
        <w:sdtPr>
          <w:tag w:val="goog_rdk_5"/>
        </w:sdtPr>
        <w:sdtContent>
          <w:commentRangeStart w:id="2"/>
        </w:sdtContent>
      </w:sdt>
      <w:sdt>
        <w:sdtPr>
          <w:tag w:val="goog_rdk_6"/>
        </w:sdtPr>
        <w:sdtContent>
          <w:commentRangeStart w:id="3"/>
        </w:sdtContent>
      </w:sdt>
      <w:sdt>
        <w:sdtPr>
          <w:tag w:val="goog_rdk_7"/>
        </w:sdtPr>
        <w:sdtContent>
          <w:commentRangeStart w:id="4"/>
        </w:sdtContent>
      </w:sdt>
      <w:r w:rsidDel="00000000" w:rsidR="00000000" w:rsidRPr="00000000">
        <w:rPr>
          <w:rtl w:val="0"/>
        </w:rPr>
      </w:r>
    </w:p>
    <w:p w:rsidR="00000000" w:rsidDel="00000000" w:rsidP="00000000" w:rsidRDefault="00000000" w:rsidRPr="00000000" w14:paraId="000003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78"/>
      <w:bookmarkEnd w:id="78"/>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3. Situações de uso </w:t>
      </w:r>
    </w:p>
    <w:p w:rsidR="00000000" w:rsidDel="00000000" w:rsidP="00000000" w:rsidRDefault="00000000" w:rsidRPr="00000000" w14:paraId="0000036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9"/>
      <w:bookmarkEnd w:id="79"/>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3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0"/>
      <w:bookmarkEnd w:id="80"/>
      <w:r w:rsidDel="00000000" w:rsidR="00000000" w:rsidRPr="00000000">
        <w:rPr>
          <w:rtl w:val="0"/>
        </w:rPr>
        <w:t xml:space="preserve">VERSÃO 1 - Arquitetura 2</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wl9sa4wnd1n" w:id="81"/>
      <w:bookmarkEnd w:id="81"/>
      <w:sdt>
        <w:sdtPr>
          <w:tag w:val="goog_rdk_8"/>
        </w:sdtPr>
        <w:sdtContent>
          <w:commentRangeStart w:id="5"/>
        </w:sdtContent>
      </w:sdt>
      <w:sdt>
        <w:sdtPr>
          <w:tag w:val="goog_rdk_9"/>
        </w:sdtPr>
        <w:sdtContent>
          <w:commentRangeStart w:id="6"/>
        </w:sdtContent>
      </w:sdt>
      <w:sdt>
        <w:sdtPr>
          <w:tag w:val="goog_rdk_10"/>
        </w:sdtPr>
        <w:sdtContent>
          <w:commentRangeStart w:id="7"/>
        </w:sdtContent>
      </w:sdt>
      <w:r w:rsidDel="00000000" w:rsidR="00000000" w:rsidRPr="00000000">
        <w:rPr>
          <w:rtl w:val="0"/>
        </w:rPr>
        <w:t xml:space="preserve">VERSÃO 2</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 Arquitetura 3</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AHT10; correção da faixa padrão de tolerância da umidade; remoção do Led amarelo, sendo substituído pelo Led RGB. </w:t>
      </w:r>
    </w:p>
    <w:tbl>
      <w:tblPr>
        <w:tblStyle w:val="Table1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verde e amarelo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Enquanto o dispositivo estiver funcionando normalmente e recebendo energia, o Led RGB estará aceso na cor verde de forma contínua.</w:t>
            </w:r>
          </w:p>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umidae</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Casos de erros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e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Valores de temperatura e/ou umidae inconstantes</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os valores lidos de temperatura e/ou umidade tornem-se inconstantes, isto é, comecem a variar muito, o LED RGB ficará amarelo, e no display, o erro “ERR_02”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“ERR_04”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o banco de dados não receba nenhum dado novo do dispositivo por um alto intervalo de tempo, na interface WEB, o erro “ERR_05” será indicado para o dispositivo em questão.</w:t>
            </w:r>
          </w:p>
        </w:tc>
      </w:tr>
    </w:tbl>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2"/>
      <w:bookmarkEnd w:id="82"/>
      <w:r w:rsidDel="00000000" w:rsidR="00000000" w:rsidRPr="00000000">
        <w:rPr>
          <w:rtl w:val="0"/>
        </w:rPr>
        <w:t xml:space="preserve">3.2. Interações</w:t>
      </w:r>
      <w:r w:rsidDel="00000000" w:rsidR="00000000" w:rsidRPr="00000000">
        <w:rPr>
          <w:rtl w:val="0"/>
        </w:rPr>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4"/>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(microcontrolador) ligado ao AHT10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feito com sucesso mas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clica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alert informando que a mensagem foi enviada com sucesso.</w:t>
            </w:r>
          </w:p>
          <w:p w:rsidR="00000000" w:rsidDel="00000000" w:rsidP="00000000" w:rsidRDefault="00000000" w:rsidRPr="00000000" w14:paraId="000004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4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 informando a seguinte mensagem “Falha de conexão, verifique se você está conectado ”.</w:t>
            </w:r>
          </w:p>
        </w:tc>
      </w:tr>
    </w:tbl>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83"/>
      <w:bookmarkEnd w:id="83"/>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4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spnu7y6xz70" w:id="84"/>
      <w:bookmarkEnd w:id="84"/>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53"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4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2l0gia9cls3" w:id="85"/>
      <w:bookmarkEnd w:id="85"/>
      <w:sdt>
        <w:sdtPr>
          <w:tag w:val="goog_rdk_11"/>
        </w:sdtPr>
        <w:sdtContent>
          <w:commentRangeStart w:id="8"/>
        </w:sdtContent>
      </w:sdt>
      <w:r w:rsidDel="00000000" w:rsidR="00000000" w:rsidRPr="00000000">
        <w:rPr>
          <w:rtl w:val="0"/>
        </w:rPr>
        <w:t xml:space="preserve">4.2 Servidor Web</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86"/>
      <w:bookmarkEnd w:id="86"/>
      <w:r w:rsidDel="00000000" w:rsidR="00000000" w:rsidRPr="00000000">
        <w:rPr>
          <w:rtl w:val="0"/>
        </w:rPr>
        <w:tab/>
        <w:t xml:space="preserve">4.2.1 Versão 1 (Sprint 3)</w:t>
      </w:r>
    </w:p>
    <w:p w:rsidR="00000000" w:rsidDel="00000000" w:rsidP="00000000" w:rsidRDefault="00000000" w:rsidRPr="00000000" w14:paraId="000004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43"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56"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4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87"/>
      <w:bookmarkEnd w:id="87"/>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4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utilizada apenas uma planilha simples do Google sheet como local para guardar as informações enviadas pelo ESP32. </w:t>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3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ESP32,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62">
        <w:r w:rsidDel="00000000" w:rsidR="00000000" w:rsidRPr="00000000">
          <w:rPr>
            <w:color w:val="1155cc"/>
            <w:u w:val="single"/>
            <w:rtl w:val="0"/>
          </w:rPr>
          <w:t xml:space="preserve">Planilha</w:t>
        </w:r>
      </w:hyperlink>
      <w:r w:rsidDel="00000000" w:rsidR="00000000" w:rsidRPr="00000000">
        <w:rPr>
          <w:rtl w:val="0"/>
        </w:rPr>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r w:rsidDel="00000000" w:rsidR="00000000" w:rsidRPr="00000000">
        <w:rPr>
          <w:rtl w:val="0"/>
        </w:rPr>
      </w:r>
    </w:p>
    <w:p w:rsidR="00000000" w:rsidDel="00000000" w:rsidP="00000000" w:rsidRDefault="00000000" w:rsidRPr="00000000" w14:paraId="000004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npj051owwu" w:id="88"/>
      <w:bookmarkEnd w:id="88"/>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4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89"/>
      <w:bookmarkEnd w:id="89"/>
      <w:r w:rsidDel="00000000" w:rsidR="00000000" w:rsidRPr="00000000">
        <w:rPr>
          <w:rtl w:val="0"/>
        </w:rPr>
        <w:tab/>
        <w:t xml:space="preserve">4.4.1 Versão 1 (Sprint 3)</w:t>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ESP32 já estão na planilha, agora é a parte da integração da API onde a mesma é responsável por coletar esses dados e mostrar no front-end. </w:t>
      </w:r>
    </w:p>
    <w:p w:rsidR="00000000" w:rsidDel="00000000" w:rsidP="00000000" w:rsidRDefault="00000000" w:rsidRPr="00000000" w14:paraId="000004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4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51"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ultima linha da coluna.</w:t>
      </w:r>
    </w:p>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44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44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44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44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4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4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6"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4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3og0z19h9tc" w:id="90"/>
      <w:bookmarkEnd w:id="90"/>
      <w:r w:rsidDel="00000000" w:rsidR="00000000" w:rsidRPr="00000000">
        <w:rPr>
          <w:rtl w:val="0"/>
        </w:rPr>
      </w:r>
    </w:p>
    <w:p w:rsidR="00000000" w:rsidDel="00000000" w:rsidP="00000000" w:rsidRDefault="00000000" w:rsidRPr="00000000" w14:paraId="0000045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lt22j1adotv" w:id="91"/>
      <w:bookmarkEnd w:id="91"/>
      <w:r w:rsidDel="00000000" w:rsidR="00000000" w:rsidRPr="00000000">
        <w:rPr>
          <w:rtl w:val="0"/>
        </w:rPr>
      </w:r>
    </w:p>
    <w:p w:rsidR="00000000" w:rsidDel="00000000" w:rsidP="00000000" w:rsidRDefault="00000000" w:rsidRPr="00000000" w14:paraId="000004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6b33sob99rp" w:id="92"/>
      <w:bookmarkEnd w:id="92"/>
      <w:r w:rsidDel="00000000" w:rsidR="00000000" w:rsidRPr="00000000">
        <w:rPr>
          <w:rtl w:val="0"/>
        </w:rPr>
      </w:r>
    </w:p>
    <w:p w:rsidR="00000000" w:rsidDel="00000000" w:rsidP="00000000" w:rsidRDefault="00000000" w:rsidRPr="00000000" w14:paraId="000004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ao7bzd8sbua" w:id="93"/>
      <w:bookmarkEnd w:id="93"/>
      <w:r w:rsidDel="00000000" w:rsidR="00000000" w:rsidRPr="00000000">
        <w:rPr>
          <w:rtl w:val="0"/>
        </w:rPr>
      </w:r>
    </w:p>
    <w:p w:rsidR="00000000" w:rsidDel="00000000" w:rsidP="00000000" w:rsidRDefault="00000000" w:rsidRPr="00000000" w14:paraId="000004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g4bxtig4cb8" w:id="94"/>
      <w:bookmarkEnd w:id="94"/>
      <w:r w:rsidDel="00000000" w:rsidR="00000000" w:rsidRPr="00000000">
        <w:rPr>
          <w:rtl w:val="0"/>
        </w:rPr>
      </w:r>
    </w:p>
    <w:p w:rsidR="00000000" w:rsidDel="00000000" w:rsidP="00000000" w:rsidRDefault="00000000" w:rsidRPr="00000000" w14:paraId="000004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9ifzaat49jq" w:id="95"/>
      <w:bookmarkEnd w:id="95"/>
      <w:r w:rsidDel="00000000" w:rsidR="00000000" w:rsidRPr="00000000">
        <w:rPr>
          <w:rtl w:val="0"/>
        </w:rPr>
      </w:r>
    </w:p>
    <w:p w:rsidR="00000000" w:rsidDel="00000000" w:rsidP="00000000" w:rsidRDefault="00000000" w:rsidRPr="00000000" w14:paraId="000004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8u3mfnt2m1l" w:id="96"/>
      <w:bookmarkEnd w:id="96"/>
      <w:r w:rsidDel="00000000" w:rsidR="00000000" w:rsidRPr="00000000">
        <w:rPr>
          <w:rtl w:val="0"/>
        </w:rPr>
      </w:r>
    </w:p>
    <w:p w:rsidR="00000000" w:rsidDel="00000000" w:rsidP="00000000" w:rsidRDefault="00000000" w:rsidRPr="00000000" w14:paraId="000004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ofbx77yrlww" w:id="97"/>
      <w:bookmarkEnd w:id="97"/>
      <w:r w:rsidDel="00000000" w:rsidR="00000000" w:rsidRPr="00000000">
        <w:rPr>
          <w:rtl w:val="0"/>
        </w:rPr>
      </w:r>
    </w:p>
    <w:p w:rsidR="00000000" w:rsidDel="00000000" w:rsidP="00000000" w:rsidRDefault="00000000" w:rsidRPr="00000000" w14:paraId="000004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98"/>
      <w:bookmarkEnd w:id="98"/>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4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1b8wfdymdrp" w:id="99"/>
      <w:bookmarkEnd w:id="99"/>
      <w:r w:rsidDel="00000000" w:rsidR="00000000" w:rsidRPr="00000000">
        <w:rPr>
          <w:rtl w:val="0"/>
        </w:rPr>
        <w:tab/>
      </w:r>
      <w:sdt>
        <w:sdtPr>
          <w:tag w:val="goog_rdk_12"/>
        </w:sdtPr>
        <w:sdtContent>
          <w:commentRangeStart w:id="9"/>
        </w:sdtContent>
      </w:sdt>
      <w:r w:rsidDel="00000000" w:rsidR="00000000" w:rsidRPr="00000000">
        <w:rPr>
          <w:rtl w:val="0"/>
        </w:rPr>
        <w:t xml:space="preserve">4.5.1 Versão 1 (Sprint 3)</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iniciada a programação do front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4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4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73450" cy="2197627"/>
            <wp:effectExtent b="0" l="0" r="0" t="0"/>
            <wp:docPr id="27" name="image13.png"/>
            <a:graphic>
              <a:graphicData uri="http://schemas.openxmlformats.org/drawingml/2006/picture">
                <pic:pic>
                  <pic:nvPicPr>
                    <pic:cNvPr id="0" name="image13.png"/>
                    <pic:cNvPicPr preferRelativeResize="0"/>
                  </pic:nvPicPr>
                  <pic:blipFill>
                    <a:blip r:embed="rId65"/>
                    <a:srcRect b="6187" l="0" r="0" t="0"/>
                    <a:stretch>
                      <a:fillRect/>
                    </a:stretch>
                  </pic:blipFill>
                  <pic:spPr>
                    <a:xfrm>
                      <a:off x="0" y="0"/>
                      <a:ext cx="4773450" cy="2197627"/>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w:t>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w:t>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35238" cy="3363363"/>
            <wp:effectExtent b="0" l="0" r="0" t="0"/>
            <wp:docPr id="20"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3835238" cy="3363363"/>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2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para adicionar novo dispositivo</w:t>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32100"/>
            <wp:effectExtent b="0" l="0" r="0" t="0"/>
            <wp:docPr id="67"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4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4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10000" cy="3602722"/>
            <wp:effectExtent b="0" l="0" r="0" t="0"/>
            <wp:docPr id="60" name="image47.png"/>
            <a:graphic>
              <a:graphicData uri="http://schemas.openxmlformats.org/drawingml/2006/picture">
                <pic:pic>
                  <pic:nvPicPr>
                    <pic:cNvPr id="0" name="image47.png"/>
                    <pic:cNvPicPr preferRelativeResize="0"/>
                  </pic:nvPicPr>
                  <pic:blipFill>
                    <a:blip r:embed="rId69"/>
                    <a:srcRect b="3510" l="0" r="0" t="0"/>
                    <a:stretch>
                      <a:fillRect/>
                    </a:stretch>
                  </pic:blipFill>
                  <pic:spPr>
                    <a:xfrm>
                      <a:off x="0" y="0"/>
                      <a:ext cx="3810000" cy="3602722"/>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Detalhes da estufa - exemplo com temperatura e umidade fora da faixa.</w:t>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 edição ainda não está funcional. </w:t>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71"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de editar dispositivo</w:t>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44800"/>
            <wp:effectExtent b="0" l="0" r="0" t="0"/>
            <wp:docPr id="35"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 </w:t>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2772734"/>
            <wp:effectExtent b="0" l="0" r="0" t="0"/>
            <wp:docPr id="38" name="image18.png"/>
            <a:graphic>
              <a:graphicData uri="http://schemas.openxmlformats.org/drawingml/2006/picture">
                <pic:pic>
                  <pic:nvPicPr>
                    <pic:cNvPr id="0" name="image18.png"/>
                    <pic:cNvPicPr preferRelativeResize="0"/>
                  </pic:nvPicPr>
                  <pic:blipFill>
                    <a:blip r:embed="rId72"/>
                    <a:srcRect b="2641" l="0" r="0" t="0"/>
                    <a:stretch>
                      <a:fillRect/>
                    </a:stretch>
                  </pic:blipFill>
                  <pic:spPr>
                    <a:xfrm>
                      <a:off x="0" y="0"/>
                      <a:ext cx="6124575" cy="2772734"/>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visualizar outros casos de teste, é possível encontrar no código (dashboard.js) alguns valores pré definidos para temperatura e umidade que atendem cada faixa. Portanto, é necessário apenas comentar a variável que recebe os valores do sensor e descomentar a variável de teste para visualizar cada caso e as alterações no front. </w:t>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311400"/>
            <wp:effectExtent b="0" l="0" r="0" t="0"/>
            <wp:docPr id="29"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código para casos de teste dentro das funções correspondentes.</w:t>
      </w:r>
    </w:p>
    <w:p w:rsidR="00000000" w:rsidDel="00000000" w:rsidP="00000000" w:rsidRDefault="00000000" w:rsidRPr="00000000" w14:paraId="000004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100"/>
      <w:bookmarkEnd w:id="100"/>
      <w:r w:rsidDel="00000000" w:rsidR="00000000" w:rsidRPr="00000000">
        <w:rPr>
          <w:rtl w:val="0"/>
        </w:rPr>
        <w:t xml:space="preserve">Referências</w:t>
      </w:r>
    </w:p>
    <w:p w:rsidR="00000000" w:rsidDel="00000000" w:rsidP="00000000" w:rsidRDefault="00000000" w:rsidRPr="00000000" w14:paraId="000004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NOTÍCIAS, Gerdau; Gerdau é a empresa industrial B2B brasileira mais bem posicionada no Ranking Merco de Responsabilidade ESG. Brasil, 2022. Disponível em:</w:t>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https://www2.gerdau.com.br/noticias/gerdau-e-a-empresa-industrial-b2b-brasileira-mais-bem-posicionada-no-ranking-merco-de-responsabilidade-esg/#:~:text=Gerdau%20%C3%A9%20a%20empresa%20industrial,Ranking%20Merco%20de%20Responsabilidade%20ESG. Acesso em:</w:t>
      </w:r>
    </w:p>
    <w:p w:rsidR="00000000" w:rsidDel="00000000" w:rsidP="00000000" w:rsidRDefault="00000000" w:rsidRPr="00000000" w14:paraId="000004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BRASIL, Engine; A Agenda ESG E Como Ela Está Impactando As Indústrias No Brasil. Brasil, 2022. Disponível em: https://enginebr.com.br/esg-industrias-brasil/. Acesso em:</w:t>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4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PETROBRAS; Gás Natural. Brasil, 2022. Disponível em: https://petrobras.com.br/pt/nossas-atividades/produtos/industriais/gas-natural/#:~:text=%C3%89%20usado%20ainda%20como%20redutor,fabrica%C3%A7%C3%A3o%20de%20vidro%20e%20cimento. Acesso em:</w:t>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https://www.gasnet.com.br/conteudo/3468/Gerdau-Acominas-e-a-primeira-empresa-em-Minas-Gerais-a-utilizar-o-Gas-Natural-Comprimido. Acesso em:</w:t>
      </w:r>
    </w:p>
    <w:p w:rsidR="00000000" w:rsidDel="00000000" w:rsidP="00000000" w:rsidRDefault="00000000" w:rsidRPr="00000000" w14:paraId="000004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FERREIRA, Juliana, GROPPA, Leonardo, PICARELLI, Marcela; Análise Setorial - Siderurgia. Disponível em: https://webcache.googleusercontent.com/search?q=cache:72BvsRQIXFMJ:https://edisciplinas.usp.br/mod/resource/view.php%3Fid%3D2228781&amp;cd=2&amp;hl=pt-BR&amp;ct=clnk&amp;gl=br. Acesso em:</w:t>
      </w:r>
    </w:p>
    <w:p w:rsidR="00000000" w:rsidDel="00000000" w:rsidP="00000000" w:rsidRDefault="00000000" w:rsidRPr="00000000" w14:paraId="000004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LAVAA, Ana; Temperature and Humidity Sensors: An Ultimate Guide. 2021. Disponível em:</w:t>
      </w:r>
    </w:p>
    <w:p w:rsidR="00000000" w:rsidDel="00000000" w:rsidP="00000000" w:rsidRDefault="00000000" w:rsidRPr="00000000" w14:paraId="000004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https://www.linquip.com/blog/temperature-and-humidity-sensors-an-ultimate/. Acesso em:</w:t>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Implicações financeiras e outros riscos e oportunidades em decorrência de mudanças climáticas. Disponível em: https://centraldeindicadores.gerdau.digital/capital-natural.html. Acesso em:</w:t>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Relato Integrado Gerdau 2019. Disponível em: https://www2.gerdau.com.br/sites/default/files/PDF/Relato%20Integrado%202019_0.pdf. Acesso em:</w:t>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GALLO, Antônio ; As cinco forças de Porter. Disponível em: https://www.cmfrp.com.br/post/as-cinco-for%C3%A7as-de-porter. Acesso em:</w:t>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Caderno de Indicadores Gerdau 2020. Disponível em: https://www2.gerdau.com.br/sites/default/files/PDF/CadernoIndicadoresGerdau2020.pdf. Acesso em:</w:t>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Relatório Anual 2021. Disponível em: https://www2.gerdau.com.br/wp-content/uploads/2022/08/relatorio_anual_gerdau_2021.pdf. Acesso em:</w:t>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D">
      <w:pPr>
        <w:pStyle w:val="Heading4"/>
        <w:keepNext w:val="0"/>
        <w:keepLines w:val="0"/>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88" w:lineRule="auto"/>
        <w:rPr>
          <w:b w:val="0"/>
          <w:color w:val="222222"/>
        </w:rPr>
      </w:pPr>
      <w:bookmarkStart w:colFirst="0" w:colLast="0" w:name="_heading=h.bygz7qgd3ewn" w:id="101"/>
      <w:bookmarkEnd w:id="101"/>
      <w:r w:rsidDel="00000000" w:rsidR="00000000" w:rsidRPr="00000000">
        <w:rPr>
          <w:rtl w:val="0"/>
        </w:rPr>
      </w:r>
    </w:p>
    <w:p w:rsidR="00000000" w:rsidDel="00000000" w:rsidP="00000000" w:rsidRDefault="00000000" w:rsidRPr="00000000" w14:paraId="000004AE">
      <w:pPr>
        <w:spacing w:after="0" w:line="276" w:lineRule="auto"/>
        <w:rPr/>
      </w:pPr>
      <w:r w:rsidDel="00000000" w:rsidR="00000000" w:rsidRPr="00000000">
        <w:rPr>
          <w:rtl w:val="0"/>
        </w:rPr>
      </w:r>
    </w:p>
    <w:p w:rsidR="00000000" w:rsidDel="00000000" w:rsidP="00000000" w:rsidRDefault="00000000" w:rsidRPr="00000000" w14:paraId="000004AF">
      <w:pPr>
        <w:spacing w:after="0" w:line="276" w:lineRule="auto"/>
        <w:rPr>
          <w:sz w:val="24"/>
          <w:szCs w:val="24"/>
          <w:highlight w:val="white"/>
        </w:rPr>
      </w:pPr>
      <w:r w:rsidDel="00000000" w:rsidR="00000000" w:rsidRPr="00000000">
        <w:rPr>
          <w:rtl w:val="0"/>
        </w:rPr>
      </w:r>
    </w:p>
    <w:p w:rsidR="00000000" w:rsidDel="00000000" w:rsidP="00000000" w:rsidRDefault="00000000" w:rsidRPr="00000000" w14:paraId="000004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B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102"/>
      <w:bookmarkEnd w:id="102"/>
      <w:r w:rsidDel="00000000" w:rsidR="00000000" w:rsidRPr="00000000">
        <w:rPr>
          <w:rtl w:val="0"/>
        </w:rPr>
        <w:t xml:space="preserve">Anexos</w:t>
      </w:r>
    </w:p>
    <w:p w:rsidR="00000000" w:rsidDel="00000000" w:rsidP="00000000" w:rsidRDefault="00000000" w:rsidRPr="00000000" w14:paraId="000004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103"/>
      <w:bookmarkEnd w:id="103"/>
      <w:r w:rsidDel="00000000" w:rsidR="00000000" w:rsidRPr="00000000">
        <w:rPr>
          <w:rtl w:val="0"/>
        </w:rPr>
        <w:t xml:space="preserve">Jornada do Usuário </w:t>
      </w:r>
    </w:p>
    <w:p w:rsidR="00000000" w:rsidDel="00000000" w:rsidP="00000000" w:rsidRDefault="00000000" w:rsidRPr="00000000" w14:paraId="000004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827775" cy="4723447"/>
            <wp:effectExtent b="0" l="0" r="0" t="0"/>
            <wp:docPr id="26"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rot="16200000">
                      <a:off x="0" y="0"/>
                      <a:ext cx="7827775" cy="47234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74" w:type="default"/>
      <w:headerReference r:id="rId75" w:type="first"/>
      <w:headerReference r:id="rId76" w:type="even"/>
      <w:footerReference r:id="rId77" w:type="default"/>
      <w:footerReference r:id="rId78" w:type="first"/>
      <w:footerReference r:id="rId7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8" w:date="2022-11-18T16:47:27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como foi feito o servidor web, o envio dos dados do sensor para um banco</w:t>
      </w:r>
    </w:p>
  </w:comment>
  <w:comment w:author="Yasmin Jesus" w:id="9" w:date="2022-11-20T23:57:27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marquei o comentário da Lívia sem querer, mas apenas disse que essa seção está mt boa, bem explicativa e compreensível</w:t>
      </w:r>
    </w:p>
  </w:comment>
  <w:comment w:author="Livia Cabral" w:id="1" w:date="2022-11-18T14:34:08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acham que vale fazer um fluxograma igual o g1 fez? eu planejava fazer um igual ao deles na sprint passada mas não deu tempo e acabei deixando de lado, acho que o egon curtiu</w:t>
      </w:r>
    </w:p>
  </w:comment>
  <w:comment w:author="Yasmin Jesus" w:id="2" w:date="2022-11-20T16:39:02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eles fizeram?</w:t>
      </w:r>
    </w:p>
  </w:comment>
  <w:comment w:author="Livia Cabral" w:id="3" w:date="2022-11-20T18:48:06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aquele que mostraram na apresentação</w:t>
      </w:r>
    </w:p>
  </w:comment>
  <w:comment w:author="Yasmin Jesus" w:id="4" w:date="2022-11-20T19:03:28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lembro kkkkk TUC</w:t>
      </w:r>
    </w:p>
  </w:comment>
  <w:comment w:author="Livia Cabral" w:id="5" w:date="2022-11-14T20:00:47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CORREÇÕES : </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corrigir o sensor OK</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corrigir a faixa de umidade OK</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colocar led rgb (status) OK</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especificar erros</w:t>
      </w:r>
    </w:p>
  </w:comment>
  <w:comment w:author="Livia Cabral" w:id="6" w:date="2022-11-14T20:04:11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sei mt bem como especificar com erros, porque a gente já tem a tabela de erros, meio que serve pra isso rs</w:t>
      </w:r>
    </w:p>
  </w:comment>
  <w:comment w:author="Livia Cabral" w:id="7" w:date="2022-11-18T14:35:12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ALGUÉM PRECISA FAZER ISSO!! Hayashi colocou no feedback para especificar os erros, sabem como fazer?</w:t>
      </w:r>
    </w:p>
  </w:comment>
  <w:comment w:author="Livia Cabral" w:id="0" w:date="2022-11-18T14:40:54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criamos versões ou só substitui pela última? acho q n precisa criar versões, sinceramente, pq dentro do figma já tem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C3" w15:done="0"/>
  <w15:commentEx w15:paraId="000004C4" w15:done="0"/>
  <w15:commentEx w15:paraId="000004C5" w15:done="0"/>
  <w15:commentEx w15:paraId="000004C6" w15:paraIdParent="000004C5" w15:done="0"/>
  <w15:commentEx w15:paraId="000004C7" w15:paraIdParent="000004C5" w15:done="0"/>
  <w15:commentEx w15:paraId="000004C8" w15:paraIdParent="000004C5" w15:done="0"/>
  <w15:commentEx w15:paraId="000004CD" w15:done="0"/>
  <w15:commentEx w15:paraId="000004CE" w15:paraIdParent="000004CD" w15:done="0"/>
  <w15:commentEx w15:paraId="000004CF" w15:paraIdParent="000004CD" w15:done="0"/>
  <w15:commentEx w15:paraId="000004D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4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4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w:t>
    </w:r>
    <w:r w:rsidDel="00000000" w:rsidR="00000000" w:rsidRPr="00000000">
      <w:rPr>
        <w:b w:val="1"/>
        <w:rtl w:val="0"/>
      </w:rPr>
      <w:tab/>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4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4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4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4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t xml:space="preserve">ERR_05:</w:t>
    </w:r>
    <w:r w:rsidDel="00000000" w:rsidR="00000000" w:rsidRPr="00000000">
      <w:rPr>
        <w:rtl w:val="0"/>
      </w:rPr>
      <w:t xml:space="preserve"> Quando o microcontrolador estiver tendo dificuldade para enviar os dados coletados e não ser capaz de descobrir o motivo.</w:t>
    </w:r>
    <w:r w:rsidDel="00000000" w:rsidR="00000000" w:rsidRPr="00000000">
      <w:rPr/>
      <w:drawing>
        <wp:anchor allowOverlap="1" behindDoc="0" distB="0" distT="0" distL="0" distR="0" hidden="0" layoutInCell="1" locked="0" relativeHeight="0" simplePos="0">
          <wp:simplePos x="0" y="0"/>
          <wp:positionH relativeFrom="margin">
            <wp:posOffset>-723898</wp:posOffset>
          </wp:positionH>
          <wp:positionV relativeFrom="page">
            <wp:posOffset>2540</wp:posOffset>
          </wp:positionV>
          <wp:extent cx="1761172" cy="709860"/>
          <wp:effectExtent b="0" l="0" r="0" t="0"/>
          <wp:wrapSquare wrapText="bothSides" distB="0" distT="0" distL="0" distR="0"/>
          <wp:docPr id="6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761172" cy="709860"/>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0" distT="0" distL="0" distR="0"/>
          <wp:docPr id="74"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4">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7">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38.png"/><Relationship Id="rId41" Type="http://schemas.openxmlformats.org/officeDocument/2006/relationships/hyperlink" Target="https://app.diagrams.net/#G1DOl646IfRiyl4v9PfFZAv4mFndmmofqt" TargetMode="External"/><Relationship Id="rId44" Type="http://schemas.openxmlformats.org/officeDocument/2006/relationships/image" Target="media/image53.png"/><Relationship Id="rId43" Type="http://schemas.openxmlformats.org/officeDocument/2006/relationships/image" Target="media/image31.jpg"/><Relationship Id="rId46" Type="http://schemas.openxmlformats.org/officeDocument/2006/relationships/image" Target="media/image3.jpg"/><Relationship Id="rId45" Type="http://schemas.openxmlformats.org/officeDocument/2006/relationships/image" Target="media/image3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7.png"/><Relationship Id="rId48" Type="http://schemas.openxmlformats.org/officeDocument/2006/relationships/image" Target="media/image48.png"/><Relationship Id="rId47" Type="http://schemas.openxmlformats.org/officeDocument/2006/relationships/image" Target="media/image37.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9.png"/><Relationship Id="rId72" Type="http://schemas.openxmlformats.org/officeDocument/2006/relationships/image" Target="media/image18.png"/><Relationship Id="rId31" Type="http://schemas.openxmlformats.org/officeDocument/2006/relationships/image" Target="media/image35.jpg"/><Relationship Id="rId75" Type="http://schemas.openxmlformats.org/officeDocument/2006/relationships/header" Target="header3.xml"/><Relationship Id="rId30" Type="http://schemas.openxmlformats.org/officeDocument/2006/relationships/image" Target="media/image24.png"/><Relationship Id="rId74" Type="http://schemas.openxmlformats.org/officeDocument/2006/relationships/header" Target="header1.xml"/><Relationship Id="rId33" Type="http://schemas.openxmlformats.org/officeDocument/2006/relationships/image" Target="media/image46.png"/><Relationship Id="rId77" Type="http://schemas.openxmlformats.org/officeDocument/2006/relationships/footer" Target="footer3.xml"/><Relationship Id="rId32" Type="http://schemas.openxmlformats.org/officeDocument/2006/relationships/image" Target="media/image27.png"/><Relationship Id="rId76" Type="http://schemas.openxmlformats.org/officeDocument/2006/relationships/header" Target="header2.xml"/><Relationship Id="rId35" Type="http://schemas.openxmlformats.org/officeDocument/2006/relationships/image" Target="media/image45.jpg"/><Relationship Id="rId79" Type="http://schemas.openxmlformats.org/officeDocument/2006/relationships/footer" Target="footer1.xml"/><Relationship Id="rId34" Type="http://schemas.openxmlformats.org/officeDocument/2006/relationships/image" Target="media/image16.png"/><Relationship Id="rId78" Type="http://schemas.openxmlformats.org/officeDocument/2006/relationships/footer" Target="footer2.xml"/><Relationship Id="rId71" Type="http://schemas.openxmlformats.org/officeDocument/2006/relationships/image" Target="media/image15.png"/><Relationship Id="rId70" Type="http://schemas.openxmlformats.org/officeDocument/2006/relationships/image" Target="media/image42.png"/><Relationship Id="rId37" Type="http://schemas.openxmlformats.org/officeDocument/2006/relationships/image" Target="media/image20.jpg"/><Relationship Id="rId36" Type="http://schemas.openxmlformats.org/officeDocument/2006/relationships/image" Target="media/image11.jpg"/><Relationship Id="rId39" Type="http://schemas.openxmlformats.org/officeDocument/2006/relationships/image" Target="media/image41.jpg"/><Relationship Id="rId38" Type="http://schemas.openxmlformats.org/officeDocument/2006/relationships/image" Target="media/image25.jpg"/><Relationship Id="rId62" Type="http://schemas.openxmlformats.org/officeDocument/2006/relationships/hyperlink" Target="https://docs.google.com/spreadsheets/d/1jP9yXgPAHUr0RjDQ1sTmqObHoKnP-r0I6hto-3vMw80/edit?usp=sharing" TargetMode="External"/><Relationship Id="rId61" Type="http://schemas.openxmlformats.org/officeDocument/2006/relationships/image" Target="media/image19.png"/><Relationship Id="rId20" Type="http://schemas.openxmlformats.org/officeDocument/2006/relationships/image" Target="media/image52.png"/><Relationship Id="rId64" Type="http://schemas.openxmlformats.org/officeDocument/2006/relationships/image" Target="media/image6.png"/><Relationship Id="rId63" Type="http://schemas.openxmlformats.org/officeDocument/2006/relationships/image" Target="media/image26.png"/><Relationship Id="rId22" Type="http://schemas.openxmlformats.org/officeDocument/2006/relationships/image" Target="media/image17.jpg"/><Relationship Id="rId66" Type="http://schemas.openxmlformats.org/officeDocument/2006/relationships/image" Target="media/image14.png"/><Relationship Id="rId21" Type="http://schemas.openxmlformats.org/officeDocument/2006/relationships/image" Target="media/image50.png"/><Relationship Id="rId65" Type="http://schemas.openxmlformats.org/officeDocument/2006/relationships/image" Target="media/image13.png"/><Relationship Id="rId24" Type="http://schemas.openxmlformats.org/officeDocument/2006/relationships/hyperlink" Target="https://www.figma.com/file/VRAvyf2d3UEUaowRYNjzUF/Koalyptus?node-id=113%3A3972" TargetMode="External"/><Relationship Id="rId68" Type="http://schemas.openxmlformats.org/officeDocument/2006/relationships/image" Target="media/image44.png"/><Relationship Id="rId23" Type="http://schemas.openxmlformats.org/officeDocument/2006/relationships/hyperlink" Target="https://miro.com/app/board/uXjVPMOwR4s=/?share_link_id=485116495257" TargetMode="External"/><Relationship Id="rId67" Type="http://schemas.openxmlformats.org/officeDocument/2006/relationships/image" Target="media/image1.png"/><Relationship Id="rId60" Type="http://schemas.openxmlformats.org/officeDocument/2006/relationships/image" Target="media/image32.png"/><Relationship Id="rId26" Type="http://schemas.openxmlformats.org/officeDocument/2006/relationships/hyperlink" Target="https://www.figma.com/file/VRAvyf2d3UEUaowRYNjzUF/Koalyptus?node-id=0%3A1" TargetMode="External"/><Relationship Id="rId25" Type="http://schemas.openxmlformats.org/officeDocument/2006/relationships/image" Target="media/image36.png"/><Relationship Id="rId69" Type="http://schemas.openxmlformats.org/officeDocument/2006/relationships/image" Target="media/image47.png"/><Relationship Id="rId28" Type="http://schemas.openxmlformats.org/officeDocument/2006/relationships/image" Target="media/image21.png"/><Relationship Id="rId27" Type="http://schemas.openxmlformats.org/officeDocument/2006/relationships/image" Target="media/image30.png"/><Relationship Id="rId29" Type="http://schemas.openxmlformats.org/officeDocument/2006/relationships/image" Target="media/image4.png"/><Relationship Id="rId51" Type="http://schemas.openxmlformats.org/officeDocument/2006/relationships/image" Target="media/image12.png"/><Relationship Id="rId50" Type="http://schemas.openxmlformats.org/officeDocument/2006/relationships/image" Target="media/image40.png"/><Relationship Id="rId53" Type="http://schemas.openxmlformats.org/officeDocument/2006/relationships/hyperlink" Target="https://drive.google.com/file/d/1ANz0T1VDLbKwKkDTqCYSDxxv2MQWGMC-/view?usp=sharing" TargetMode="External"/><Relationship Id="rId52" Type="http://schemas.openxmlformats.org/officeDocument/2006/relationships/image" Target="media/image54.png"/><Relationship Id="rId11" Type="http://schemas.openxmlformats.org/officeDocument/2006/relationships/image" Target="media/image49.png"/><Relationship Id="rId55" Type="http://schemas.openxmlformats.org/officeDocument/2006/relationships/hyperlink" Target="https://drive.google.com/file/d/19Y-ifFgUAb-IibQ1D7I-EohDoU8zwrha/view?usp=sharing" TargetMode="External"/><Relationship Id="rId10" Type="http://schemas.openxmlformats.org/officeDocument/2006/relationships/image" Target="media/image10.png"/><Relationship Id="rId54" Type="http://schemas.openxmlformats.org/officeDocument/2006/relationships/image" Target="media/image28.jpg"/><Relationship Id="rId13" Type="http://schemas.openxmlformats.org/officeDocument/2006/relationships/image" Target="media/image8.png"/><Relationship Id="rId57" Type="http://schemas.openxmlformats.org/officeDocument/2006/relationships/image" Target="media/image34.png"/><Relationship Id="rId12" Type="http://schemas.openxmlformats.org/officeDocument/2006/relationships/image" Target="media/image56.png"/><Relationship Id="rId56" Type="http://schemas.openxmlformats.org/officeDocument/2006/relationships/image" Target="media/image39.png"/><Relationship Id="rId15" Type="http://schemas.openxmlformats.org/officeDocument/2006/relationships/image" Target="media/image55.png"/><Relationship Id="rId59" Type="http://schemas.openxmlformats.org/officeDocument/2006/relationships/image" Target="media/image23.png"/><Relationship Id="rId14" Type="http://schemas.openxmlformats.org/officeDocument/2006/relationships/image" Target="media/image5.png"/><Relationship Id="rId58" Type="http://schemas.openxmlformats.org/officeDocument/2006/relationships/image" Target="media/image29.png"/><Relationship Id="rId17" Type="http://schemas.openxmlformats.org/officeDocument/2006/relationships/image" Target="media/image22.png"/><Relationship Id="rId16" Type="http://schemas.openxmlformats.org/officeDocument/2006/relationships/image" Target="media/image43.png"/><Relationship Id="rId19" Type="http://schemas.openxmlformats.org/officeDocument/2006/relationships/image" Target="media/image51.png"/><Relationship Id="rId18" Type="http://schemas.openxmlformats.org/officeDocument/2006/relationships/hyperlink" Target="https://docs.google.com/spreadsheets/d/1_zSW7kXNFmbQSHaJ9mhnQwxaOmOsx6Uncob2cMd1iyI/edit?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YKTna0A2QR/DemY3A26o+vpn5Q==">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